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Приложение № 2</w:t>
      </w:r>
      <w:r w:rsidRPr="00C34759">
        <w:rPr>
          <w:rFonts w:ascii="Times New Roman" w:hAnsi="Times New Roman"/>
          <w:sz w:val="24"/>
          <w:szCs w:val="24"/>
        </w:rPr>
        <w:br/>
        <w:t>Утверждены</w:t>
      </w:r>
      <w:r w:rsidRPr="00C34759">
        <w:rPr>
          <w:rFonts w:ascii="Times New Roman" w:hAnsi="Times New Roman"/>
          <w:sz w:val="24"/>
          <w:szCs w:val="24"/>
        </w:rPr>
        <w:br/>
        <w:t>приказом Министерства образования</w:t>
      </w:r>
      <w:r w:rsidRPr="00C34759">
        <w:rPr>
          <w:rFonts w:ascii="Times New Roman" w:hAnsi="Times New Roman"/>
          <w:sz w:val="24"/>
          <w:szCs w:val="24"/>
        </w:rPr>
        <w:br/>
        <w:t>и науки Российской Федерации</w:t>
      </w:r>
      <w:r w:rsidRPr="00C34759">
        <w:rPr>
          <w:rFonts w:ascii="Times New Roman" w:hAnsi="Times New Roman"/>
          <w:sz w:val="24"/>
          <w:szCs w:val="24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34759">
          <w:rPr>
            <w:rFonts w:ascii="Times New Roman" w:hAnsi="Times New Roman"/>
            <w:sz w:val="24"/>
            <w:szCs w:val="24"/>
          </w:rPr>
          <w:t>2013 г</w:t>
        </w:r>
      </w:smartTag>
      <w:r w:rsidRPr="00C34759">
        <w:rPr>
          <w:rFonts w:ascii="Times New Roman" w:hAnsi="Times New Roman"/>
          <w:sz w:val="24"/>
          <w:szCs w:val="24"/>
        </w:rPr>
        <w:t>. № 1324</w:t>
      </w:r>
    </w:p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>ДЕЯТЕЛЬНОСТИ ОБЩЕОБРАЗОВАТЕЛЬНОЙ ОРГАНИЗАЦИИ,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  <w:r w:rsidR="00B751CF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926"/>
        <w:gridCol w:w="1829"/>
      </w:tblGrid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proofErr w:type="gramStart"/>
            <w:r w:rsidRPr="00C3475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C34759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  <w:r w:rsidR="00647269">
              <w:rPr>
                <w:rFonts w:ascii="Times New Roman" w:hAnsi="Times New Roman"/>
                <w:sz w:val="24"/>
                <w:szCs w:val="24"/>
              </w:rPr>
              <w:t>2021</w:t>
            </w:r>
            <w:bookmarkStart w:id="0" w:name="_GoBack"/>
            <w:bookmarkEnd w:id="0"/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49C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546</w:t>
            </w:r>
            <w:r w:rsidR="002530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49C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249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49C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259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49C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B751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470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>
              <w:rPr>
                <w:rFonts w:ascii="Times New Roman" w:hAnsi="Times New Roman"/>
                <w:sz w:val="24"/>
                <w:szCs w:val="24"/>
              </w:rPr>
              <w:t>/94.5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32.7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66.3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52.1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чел/2,2</w:t>
            </w:r>
            <w:r w:rsidR="00B751C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B751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чел/38,6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B751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12,6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1.19.3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751CF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249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45.3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B751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B751CF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1.29.2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B751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7040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чел/</w:t>
            </w:r>
            <w:r w:rsidR="007040B7">
              <w:rPr>
                <w:rFonts w:ascii="Times New Roman" w:hAnsi="Times New Roman"/>
                <w:sz w:val="24"/>
                <w:szCs w:val="24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7040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чел/</w:t>
            </w:r>
            <w:r w:rsidR="007040B7">
              <w:rPr>
                <w:rFonts w:ascii="Times New Roman" w:hAnsi="Times New Roman"/>
                <w:sz w:val="24"/>
                <w:szCs w:val="24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0.18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5304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12.6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7040B7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7040B7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7040B7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7040B7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F649C7" w:rsidP="007040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546</w:t>
            </w:r>
            <w:r w:rsidR="00704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чел/</w:t>
            </w:r>
            <w:r w:rsidR="007040B7">
              <w:rPr>
                <w:rFonts w:ascii="Times New Roman" w:hAnsi="Times New Roman"/>
                <w:sz w:val="24"/>
                <w:szCs w:val="24"/>
              </w:rPr>
              <w:t>100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7040B7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359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95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7040B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759"/>
    <w:rsid w:val="00253042"/>
    <w:rsid w:val="00647269"/>
    <w:rsid w:val="007040B7"/>
    <w:rsid w:val="00AD4153"/>
    <w:rsid w:val="00B751CF"/>
    <w:rsid w:val="00C34759"/>
    <w:rsid w:val="00D90728"/>
    <w:rsid w:val="00F4321B"/>
    <w:rsid w:val="00F6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admin</cp:lastModifiedBy>
  <cp:revision>3</cp:revision>
  <dcterms:created xsi:type="dcterms:W3CDTF">2022-04-01T12:58:00Z</dcterms:created>
  <dcterms:modified xsi:type="dcterms:W3CDTF">2022-04-01T13:04:00Z</dcterms:modified>
</cp:coreProperties>
</file>